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321" w:rsidRPr="00791905" w:rsidRDefault="00715321" w:rsidP="00791905">
      <w:pPr>
        <w:jc w:val="center"/>
        <w:rPr>
          <w:rFonts w:ascii="Century Gothic" w:hAnsi="Century Gothic"/>
          <w:b/>
          <w:sz w:val="32"/>
          <w:szCs w:val="32"/>
        </w:rPr>
      </w:pPr>
      <w:r>
        <w:rPr>
          <w:rFonts w:ascii="Century Gothic" w:hAnsi="Century Gothic"/>
          <w:b/>
          <w:sz w:val="32"/>
          <w:szCs w:val="32"/>
        </w:rPr>
        <w:t>3</w:t>
      </w:r>
      <w:r w:rsidRPr="00882D48">
        <w:rPr>
          <w:rFonts w:ascii="Century Gothic" w:hAnsi="Century Gothic"/>
          <w:b/>
          <w:sz w:val="32"/>
          <w:szCs w:val="32"/>
          <w:vertAlign w:val="superscript"/>
        </w:rPr>
        <w:t>rd</w:t>
      </w:r>
      <w:r>
        <w:rPr>
          <w:rFonts w:ascii="Century Gothic" w:hAnsi="Century Gothic"/>
          <w:b/>
          <w:sz w:val="32"/>
          <w:szCs w:val="32"/>
        </w:rPr>
        <w:t xml:space="preserve"> </w:t>
      </w:r>
      <w:r w:rsidRPr="00A3310C">
        <w:rPr>
          <w:rFonts w:ascii="Century Gothic" w:hAnsi="Century Gothic"/>
          <w:b/>
          <w:sz w:val="32"/>
          <w:szCs w:val="32"/>
        </w:rPr>
        <w:t xml:space="preserve">Quarter </w:t>
      </w:r>
      <w:r>
        <w:rPr>
          <w:rFonts w:ascii="Century Gothic" w:hAnsi="Century Gothic"/>
          <w:b/>
          <w:sz w:val="32"/>
          <w:szCs w:val="32"/>
        </w:rPr>
        <w:t>Memory Work</w:t>
      </w:r>
    </w:p>
    <w:p w:rsidR="00715321" w:rsidRPr="002A4A1D" w:rsidRDefault="00CE5FC2" w:rsidP="002A4A1D">
      <w:pPr>
        <w:jc w:val="both"/>
        <w:rPr>
          <w:rFonts w:ascii="Century Gothic" w:hAnsi="Century Gothic"/>
          <w:sz w:val="20"/>
          <w:szCs w:val="20"/>
        </w:rPr>
      </w:pPr>
      <w:r w:rsidRPr="00F802F0">
        <w:rPr>
          <w:rFonts w:ascii="Century Gothic" w:hAnsi="Century Gothic" w:cs="Arial"/>
          <w:sz w:val="20"/>
          <w:szCs w:val="20"/>
        </w:rPr>
        <w:t xml:space="preserve">Your child will have 2 memory verses per week.  The first memory verse is </w:t>
      </w:r>
      <w:r w:rsidRPr="00931933">
        <w:rPr>
          <w:rFonts w:ascii="Century Gothic" w:hAnsi="Century Gothic" w:cs="Arial"/>
          <w:sz w:val="20"/>
          <w:szCs w:val="20"/>
        </w:rPr>
        <w:t>due on Tuesday</w:t>
      </w:r>
      <w:r w:rsidRPr="00F802F0">
        <w:rPr>
          <w:rFonts w:ascii="Century Gothic" w:hAnsi="Century Gothic" w:cs="Arial"/>
          <w:sz w:val="20"/>
          <w:szCs w:val="20"/>
        </w:rPr>
        <w:t xml:space="preserve"> each week.  The second </w:t>
      </w:r>
      <w:r>
        <w:rPr>
          <w:rFonts w:ascii="Century Gothic" w:hAnsi="Century Gothic" w:cs="Arial"/>
          <w:sz w:val="20"/>
          <w:szCs w:val="20"/>
        </w:rPr>
        <w:t>verse</w:t>
      </w:r>
      <w:r w:rsidRPr="00F802F0">
        <w:rPr>
          <w:rFonts w:ascii="Century Gothic" w:hAnsi="Century Gothic" w:cs="Arial"/>
          <w:sz w:val="20"/>
          <w:szCs w:val="20"/>
        </w:rPr>
        <w:t xml:space="preserve"> </w:t>
      </w:r>
      <w:r>
        <w:rPr>
          <w:rFonts w:ascii="Century Gothic" w:hAnsi="Century Gothic" w:cs="Arial"/>
          <w:sz w:val="20"/>
          <w:szCs w:val="20"/>
        </w:rPr>
        <w:t xml:space="preserve">is </w:t>
      </w:r>
      <w:r w:rsidRPr="00F802F0">
        <w:rPr>
          <w:rFonts w:ascii="Century Gothic" w:hAnsi="Century Gothic" w:cs="Arial"/>
          <w:sz w:val="20"/>
          <w:szCs w:val="20"/>
        </w:rPr>
        <w:t>due on Friday.  Your child can say memory work in advance (days, weeks, months) as long as they keep the verses in order.</w:t>
      </w:r>
      <w:r>
        <w:rPr>
          <w:rFonts w:ascii="Century Gothic" w:hAnsi="Century Gothic" w:cs="Arial"/>
          <w:sz w:val="20"/>
          <w:szCs w:val="20"/>
        </w:rPr>
        <w:t xml:space="preserve">  </w:t>
      </w:r>
      <w:r w:rsidRPr="000771DF">
        <w:rPr>
          <w:rFonts w:ascii="Century Gothic" w:hAnsi="Century Gothic"/>
          <w:sz w:val="20"/>
          <w:szCs w:val="20"/>
        </w:rPr>
        <w:t xml:space="preserve">They will need to say the entire verse, including the book of the Bible, chapter, and verse.   </w:t>
      </w:r>
      <w:r w:rsidR="002A4A1D" w:rsidRPr="000771DF">
        <w:rPr>
          <w:rFonts w:ascii="Century Gothic" w:hAnsi="Century Gothic"/>
          <w:sz w:val="20"/>
          <w:szCs w:val="20"/>
        </w:rPr>
        <w:t xml:space="preserve">   </w:t>
      </w:r>
    </w:p>
    <w:tbl>
      <w:tblPr>
        <w:tblStyle w:val="TableGrid"/>
        <w:tblW w:w="10908" w:type="dxa"/>
        <w:tblLook w:val="01E0"/>
      </w:tblPr>
      <w:tblGrid>
        <w:gridCol w:w="1908"/>
        <w:gridCol w:w="2196"/>
        <w:gridCol w:w="6804"/>
      </w:tblGrid>
      <w:tr w:rsidR="00715321" w:rsidRPr="00E91DDA">
        <w:trPr>
          <w:trHeight w:val="953"/>
        </w:trPr>
        <w:tc>
          <w:tcPr>
            <w:tcW w:w="1908" w:type="dxa"/>
          </w:tcPr>
          <w:p w:rsidR="00715321" w:rsidRPr="00E91DDA" w:rsidRDefault="00715321" w:rsidP="004739AE">
            <w:pPr>
              <w:jc w:val="center"/>
              <w:rPr>
                <w:rFonts w:ascii="Century Gothic" w:hAnsi="Century Gothic"/>
                <w:b/>
                <w:sz w:val="32"/>
                <w:szCs w:val="32"/>
                <w:u w:val="single"/>
              </w:rPr>
            </w:pPr>
            <w:r w:rsidRPr="00E91DDA">
              <w:rPr>
                <w:rFonts w:ascii="Century Gothic" w:hAnsi="Century Gothic"/>
                <w:b/>
                <w:sz w:val="32"/>
                <w:szCs w:val="32"/>
                <w:u w:val="single"/>
              </w:rPr>
              <w:t>Week of…</w:t>
            </w:r>
          </w:p>
        </w:tc>
        <w:tc>
          <w:tcPr>
            <w:tcW w:w="2196" w:type="dxa"/>
          </w:tcPr>
          <w:p w:rsidR="00715321" w:rsidRDefault="00715321" w:rsidP="004739AE">
            <w:pPr>
              <w:jc w:val="center"/>
              <w:rPr>
                <w:rFonts w:ascii="Century Gothic" w:hAnsi="Century Gothic"/>
                <w:b/>
                <w:sz w:val="32"/>
                <w:szCs w:val="32"/>
                <w:u w:val="single"/>
              </w:rPr>
            </w:pPr>
            <w:r>
              <w:rPr>
                <w:rFonts w:ascii="Century Gothic" w:hAnsi="Century Gothic"/>
                <w:b/>
                <w:sz w:val="32"/>
                <w:szCs w:val="32"/>
                <w:u w:val="single"/>
              </w:rPr>
              <w:t>Verse</w:t>
            </w:r>
          </w:p>
        </w:tc>
        <w:tc>
          <w:tcPr>
            <w:tcW w:w="6804" w:type="dxa"/>
          </w:tcPr>
          <w:p w:rsidR="00715321" w:rsidRPr="00E91DDA" w:rsidRDefault="00715321" w:rsidP="004739AE">
            <w:pPr>
              <w:jc w:val="center"/>
              <w:rPr>
                <w:rFonts w:ascii="Century Gothic" w:hAnsi="Century Gothic"/>
                <w:b/>
                <w:sz w:val="32"/>
                <w:szCs w:val="32"/>
              </w:rPr>
            </w:pPr>
            <w:r>
              <w:rPr>
                <w:rFonts w:ascii="Century Gothic" w:hAnsi="Century Gothic"/>
                <w:b/>
                <w:sz w:val="32"/>
                <w:szCs w:val="32"/>
                <w:u w:val="single"/>
              </w:rPr>
              <w:t>Text</w:t>
            </w:r>
            <w:r w:rsidRPr="00E91DDA">
              <w:rPr>
                <w:rFonts w:ascii="Century Gothic" w:hAnsi="Century Gothic"/>
                <w:b/>
                <w:sz w:val="32"/>
                <w:szCs w:val="32"/>
                <w:u w:val="single"/>
              </w:rPr>
              <w:t xml:space="preserve"> </w:t>
            </w:r>
            <w:r w:rsidRPr="00E91DDA">
              <w:rPr>
                <w:rFonts w:ascii="Century Gothic" w:hAnsi="Century Gothic"/>
                <w:b/>
                <w:sz w:val="32"/>
                <w:szCs w:val="32"/>
              </w:rPr>
              <w:t xml:space="preserve">                        </w:t>
            </w:r>
          </w:p>
        </w:tc>
      </w:tr>
      <w:tr w:rsidR="00715321" w:rsidRPr="00E91DDA">
        <w:trPr>
          <w:trHeight w:val="1250"/>
        </w:trPr>
        <w:tc>
          <w:tcPr>
            <w:tcW w:w="1908" w:type="dxa"/>
          </w:tcPr>
          <w:p w:rsidR="00715321" w:rsidRPr="007C161B" w:rsidRDefault="00715321" w:rsidP="00195F7D">
            <w:pPr>
              <w:rPr>
                <w:rFonts w:ascii="Century Gothic" w:hAnsi="Century Gothic"/>
              </w:rPr>
            </w:pPr>
            <w:r w:rsidRPr="007C161B">
              <w:rPr>
                <w:rFonts w:ascii="Century Gothic" w:hAnsi="Century Gothic"/>
              </w:rPr>
              <w:t xml:space="preserve">January </w:t>
            </w:r>
            <w:r w:rsidR="00195F7D">
              <w:rPr>
                <w:rFonts w:ascii="Century Gothic" w:hAnsi="Century Gothic"/>
              </w:rPr>
              <w:t>20-23</w:t>
            </w:r>
          </w:p>
        </w:tc>
        <w:tc>
          <w:tcPr>
            <w:tcW w:w="2196" w:type="dxa"/>
          </w:tcPr>
          <w:p w:rsidR="00E75B6B" w:rsidRDefault="00664A49" w:rsidP="004739AE">
            <w:pPr>
              <w:rPr>
                <w:rFonts w:ascii="Century Gothic" w:hAnsi="Century Gothic"/>
              </w:rPr>
            </w:pPr>
            <w:r>
              <w:rPr>
                <w:rFonts w:ascii="Century Gothic" w:hAnsi="Century Gothic"/>
              </w:rPr>
              <w:t>9</w:t>
            </w:r>
            <w:r w:rsidRPr="00664A49">
              <w:rPr>
                <w:rFonts w:ascii="Century Gothic" w:hAnsi="Century Gothic"/>
                <w:vertAlign w:val="superscript"/>
              </w:rPr>
              <w:t>th</w:t>
            </w:r>
            <w:r>
              <w:rPr>
                <w:rFonts w:ascii="Century Gothic" w:hAnsi="Century Gothic"/>
              </w:rPr>
              <w:t xml:space="preserve"> and 10</w:t>
            </w:r>
            <w:r w:rsidRPr="00664A49">
              <w:rPr>
                <w:rFonts w:ascii="Century Gothic" w:hAnsi="Century Gothic"/>
                <w:vertAlign w:val="superscript"/>
              </w:rPr>
              <w:t>th</w:t>
            </w:r>
            <w:r>
              <w:rPr>
                <w:rFonts w:ascii="Century Gothic" w:hAnsi="Century Gothic"/>
              </w:rPr>
              <w:t xml:space="preserve"> Commandments</w:t>
            </w:r>
          </w:p>
          <w:p w:rsidR="00664A49" w:rsidRDefault="00664A49" w:rsidP="004739AE">
            <w:pPr>
              <w:rPr>
                <w:rFonts w:ascii="Century Gothic" w:hAnsi="Century Gothic"/>
              </w:rPr>
            </w:pPr>
            <w:r>
              <w:rPr>
                <w:rFonts w:ascii="Century Gothic" w:hAnsi="Century Gothic"/>
              </w:rPr>
              <w:t>*Due Friday</w:t>
            </w:r>
          </w:p>
          <w:p w:rsidR="00A9623F" w:rsidRDefault="00A9623F" w:rsidP="004739AE">
            <w:pPr>
              <w:rPr>
                <w:rFonts w:ascii="Century Gothic" w:hAnsi="Century Gothic"/>
              </w:rPr>
            </w:pPr>
          </w:p>
          <w:p w:rsidR="00A9623F" w:rsidRDefault="00A9623F" w:rsidP="004739AE">
            <w:pPr>
              <w:rPr>
                <w:rFonts w:ascii="Century Gothic" w:hAnsi="Century Gothic"/>
              </w:rPr>
            </w:pPr>
          </w:p>
          <w:p w:rsidR="00E75B6B" w:rsidRPr="007C161B" w:rsidRDefault="00E75B6B" w:rsidP="00A9623F">
            <w:pPr>
              <w:rPr>
                <w:rFonts w:ascii="Century Gothic" w:hAnsi="Century Gothic"/>
              </w:rPr>
            </w:pPr>
          </w:p>
        </w:tc>
        <w:tc>
          <w:tcPr>
            <w:tcW w:w="6804" w:type="dxa"/>
          </w:tcPr>
          <w:p w:rsidR="00664A49" w:rsidRDefault="00664A49" w:rsidP="00664A49">
            <w:pPr>
              <w:rPr>
                <w:rFonts w:ascii="Century Gothic" w:hAnsi="Century Gothic"/>
              </w:rPr>
            </w:pPr>
            <w:r w:rsidRPr="00D86BCA">
              <w:rPr>
                <w:rFonts w:ascii="Century Gothic" w:hAnsi="Century Gothic"/>
                <w:b/>
              </w:rPr>
              <w:t>The Ninth Commandment</w:t>
            </w:r>
            <w:r>
              <w:rPr>
                <w:rFonts w:ascii="Century Gothic" w:hAnsi="Century Gothic"/>
              </w:rPr>
              <w:t>-You shall not covet your neighbor’s house.</w:t>
            </w:r>
          </w:p>
          <w:p w:rsidR="00664A49" w:rsidRPr="003254FD" w:rsidRDefault="00664A49" w:rsidP="00664A49">
            <w:pPr>
              <w:rPr>
                <w:rFonts w:ascii="Century Gothic" w:hAnsi="Century Gothic"/>
                <w:b/>
              </w:rPr>
            </w:pPr>
          </w:p>
          <w:p w:rsidR="00664A49" w:rsidRDefault="00664A49" w:rsidP="00664A49">
            <w:pPr>
              <w:rPr>
                <w:rFonts w:ascii="Century Gothic" w:hAnsi="Century Gothic"/>
              </w:rPr>
            </w:pPr>
            <w:r w:rsidRPr="00D83906">
              <w:rPr>
                <w:rFonts w:ascii="Century Gothic" w:hAnsi="Century Gothic"/>
                <w:b/>
              </w:rPr>
              <w:t>The Tenth Commandment</w:t>
            </w:r>
            <w:r>
              <w:rPr>
                <w:rFonts w:ascii="Century Gothic" w:hAnsi="Century Gothic"/>
              </w:rPr>
              <w:t>-You shall not covet your neighbor’s wife, or his manservant or maidservant, his ox or donkey, or anything that belongs to your neighbor.</w:t>
            </w:r>
          </w:p>
          <w:p w:rsidR="00E36220" w:rsidRPr="007C161B" w:rsidRDefault="00E36220" w:rsidP="00664A49">
            <w:pPr>
              <w:rPr>
                <w:rFonts w:ascii="Century Gothic" w:hAnsi="Century Gothic"/>
              </w:rPr>
            </w:pPr>
          </w:p>
        </w:tc>
      </w:tr>
      <w:tr w:rsidR="00715321" w:rsidRPr="00E91DDA">
        <w:trPr>
          <w:trHeight w:val="1297"/>
        </w:trPr>
        <w:tc>
          <w:tcPr>
            <w:tcW w:w="1908" w:type="dxa"/>
          </w:tcPr>
          <w:p w:rsidR="00715321" w:rsidRPr="00E91DDA" w:rsidRDefault="00C37CFF" w:rsidP="00195F7D">
            <w:pPr>
              <w:rPr>
                <w:rFonts w:ascii="Century Gothic" w:hAnsi="Century Gothic"/>
              </w:rPr>
            </w:pPr>
            <w:r>
              <w:rPr>
                <w:rFonts w:ascii="Century Gothic" w:hAnsi="Century Gothic"/>
              </w:rPr>
              <w:t xml:space="preserve">January </w:t>
            </w:r>
            <w:r w:rsidR="00195F7D">
              <w:rPr>
                <w:rFonts w:ascii="Century Gothic" w:hAnsi="Century Gothic"/>
              </w:rPr>
              <w:t>26-30</w:t>
            </w:r>
          </w:p>
        </w:tc>
        <w:tc>
          <w:tcPr>
            <w:tcW w:w="2196" w:type="dxa"/>
          </w:tcPr>
          <w:p w:rsidR="00715321" w:rsidRDefault="00C12FF9" w:rsidP="004739AE">
            <w:pPr>
              <w:rPr>
                <w:rFonts w:ascii="Century Gothic" w:hAnsi="Century Gothic"/>
              </w:rPr>
            </w:pPr>
            <w:r>
              <w:rPr>
                <w:rFonts w:ascii="Century Gothic" w:hAnsi="Century Gothic"/>
              </w:rPr>
              <w:t>Romans 1:16a</w:t>
            </w:r>
          </w:p>
          <w:p w:rsidR="00724C8E" w:rsidRDefault="00724C8E" w:rsidP="004739AE">
            <w:pPr>
              <w:rPr>
                <w:rFonts w:ascii="Century Gothic" w:hAnsi="Century Gothic"/>
              </w:rPr>
            </w:pPr>
            <w:r>
              <w:rPr>
                <w:rFonts w:ascii="Century Gothic" w:hAnsi="Century Gothic"/>
              </w:rPr>
              <w:t>*Due Tuesday</w:t>
            </w:r>
          </w:p>
          <w:p w:rsidR="000A7C3D" w:rsidRDefault="000A7C3D" w:rsidP="004739AE">
            <w:pPr>
              <w:rPr>
                <w:rFonts w:ascii="Century Gothic" w:hAnsi="Century Gothic"/>
              </w:rPr>
            </w:pPr>
          </w:p>
          <w:p w:rsidR="00E47D8C" w:rsidRDefault="00E47D8C" w:rsidP="004739AE">
            <w:pPr>
              <w:rPr>
                <w:rFonts w:ascii="Century Gothic" w:hAnsi="Century Gothic"/>
              </w:rPr>
            </w:pPr>
          </w:p>
          <w:p w:rsidR="00E47D8C" w:rsidRDefault="00E47D8C" w:rsidP="00E47D8C">
            <w:pPr>
              <w:rPr>
                <w:rFonts w:ascii="Century Gothic" w:eastAsia="Times New Roman" w:hAnsi="Century Gothic" w:cs="Arial"/>
                <w:lang w:eastAsia="en-US"/>
              </w:rPr>
            </w:pPr>
            <w:r w:rsidRPr="00613B2A">
              <w:rPr>
                <w:rFonts w:ascii="Century Gothic" w:eastAsia="Times New Roman" w:hAnsi="Century Gothic" w:cs="Arial"/>
                <w:lang w:eastAsia="en-US"/>
              </w:rPr>
              <w:t>Hebrews 13:8</w:t>
            </w:r>
          </w:p>
          <w:p w:rsidR="000A7C3D" w:rsidRDefault="00E47D8C" w:rsidP="004739AE">
            <w:pPr>
              <w:rPr>
                <w:rFonts w:ascii="Century Gothic" w:hAnsi="Century Gothic"/>
              </w:rPr>
            </w:pPr>
            <w:r>
              <w:rPr>
                <w:rFonts w:ascii="Century Gothic" w:hAnsi="Century Gothic"/>
              </w:rPr>
              <w:t>*Due Friday</w:t>
            </w:r>
          </w:p>
          <w:p w:rsidR="000A7C3D" w:rsidRPr="00E91DDA" w:rsidRDefault="000A7C3D" w:rsidP="004739AE">
            <w:pPr>
              <w:rPr>
                <w:rFonts w:ascii="Century Gothic" w:hAnsi="Century Gothic"/>
              </w:rPr>
            </w:pPr>
          </w:p>
        </w:tc>
        <w:tc>
          <w:tcPr>
            <w:tcW w:w="6804" w:type="dxa"/>
          </w:tcPr>
          <w:p w:rsidR="00715321" w:rsidRDefault="00C12FF9" w:rsidP="00C12FF9">
            <w:pPr>
              <w:rPr>
                <w:rFonts w:ascii="Century Gothic" w:hAnsi="Century Gothic"/>
              </w:rPr>
            </w:pPr>
            <w:r>
              <w:rPr>
                <w:rFonts w:ascii="Century Gothic" w:hAnsi="Century Gothic"/>
              </w:rPr>
              <w:t>I am not ashamed of the gospel of Christ, because it is the power of God for the salvation of everyone who believes.</w:t>
            </w:r>
          </w:p>
          <w:p w:rsidR="00FD5EE0" w:rsidRDefault="00FD5EE0" w:rsidP="00C12FF9">
            <w:pPr>
              <w:rPr>
                <w:rFonts w:ascii="Century Gothic" w:hAnsi="Century Gothic"/>
              </w:rPr>
            </w:pPr>
          </w:p>
          <w:p w:rsidR="00E47D8C" w:rsidRDefault="00E47D8C" w:rsidP="00E47D8C">
            <w:pPr>
              <w:rPr>
                <w:rFonts w:ascii="Century Gothic" w:eastAsia="Times New Roman" w:hAnsi="Century Gothic" w:cs="Arial"/>
                <w:lang w:eastAsia="en-US"/>
              </w:rPr>
            </w:pPr>
            <w:r w:rsidRPr="00613B2A">
              <w:rPr>
                <w:rFonts w:ascii="Century Gothic" w:eastAsia="Times New Roman" w:hAnsi="Century Gothic" w:cs="Arial"/>
                <w:lang w:eastAsia="en-US"/>
              </w:rPr>
              <w:t>Jesus Christ is the same yesterday and today and forever.</w:t>
            </w:r>
          </w:p>
          <w:p w:rsidR="00FD5EE0" w:rsidRPr="00E91DDA" w:rsidRDefault="00FD5EE0" w:rsidP="00E47D8C">
            <w:pPr>
              <w:rPr>
                <w:rFonts w:ascii="Century Gothic" w:hAnsi="Century Gothic"/>
              </w:rPr>
            </w:pPr>
          </w:p>
        </w:tc>
      </w:tr>
      <w:tr w:rsidR="00715321" w:rsidRPr="00E91DDA">
        <w:trPr>
          <w:trHeight w:val="1297"/>
        </w:trPr>
        <w:tc>
          <w:tcPr>
            <w:tcW w:w="1908" w:type="dxa"/>
          </w:tcPr>
          <w:p w:rsidR="00715321" w:rsidRPr="00E91DDA" w:rsidRDefault="00715321" w:rsidP="000A7C3D">
            <w:pPr>
              <w:rPr>
                <w:rFonts w:ascii="Century Gothic" w:hAnsi="Century Gothic"/>
              </w:rPr>
            </w:pPr>
            <w:r>
              <w:rPr>
                <w:rFonts w:ascii="Century Gothic" w:hAnsi="Century Gothic"/>
              </w:rPr>
              <w:t xml:space="preserve">February </w:t>
            </w:r>
            <w:r w:rsidR="00195F7D">
              <w:rPr>
                <w:rFonts w:ascii="Century Gothic" w:hAnsi="Century Gothic"/>
              </w:rPr>
              <w:t>2-6</w:t>
            </w:r>
          </w:p>
        </w:tc>
        <w:tc>
          <w:tcPr>
            <w:tcW w:w="2196" w:type="dxa"/>
          </w:tcPr>
          <w:p w:rsidR="003D204F" w:rsidRDefault="00195F7D" w:rsidP="00D23A94">
            <w:pPr>
              <w:rPr>
                <w:rFonts w:ascii="Century Gothic" w:eastAsia="Times New Roman" w:hAnsi="Century Gothic" w:cs="Arial"/>
                <w:lang w:eastAsia="en-US"/>
              </w:rPr>
            </w:pPr>
            <w:r>
              <w:rPr>
                <w:rFonts w:ascii="Century Gothic" w:eastAsia="Times New Roman" w:hAnsi="Century Gothic" w:cs="Arial"/>
                <w:lang w:eastAsia="en-US"/>
              </w:rPr>
              <w:t>1 Corinthians 13:4-7</w:t>
            </w:r>
          </w:p>
          <w:p w:rsidR="003D204F" w:rsidRDefault="003D204F" w:rsidP="00D23A94">
            <w:pPr>
              <w:rPr>
                <w:rFonts w:ascii="Century Gothic" w:eastAsia="Times New Roman" w:hAnsi="Century Gothic" w:cs="Arial"/>
                <w:lang w:eastAsia="en-US"/>
              </w:rPr>
            </w:pPr>
            <w:r>
              <w:rPr>
                <w:rFonts w:ascii="Century Gothic" w:eastAsia="Times New Roman" w:hAnsi="Century Gothic" w:cs="Arial"/>
                <w:lang w:eastAsia="en-US"/>
              </w:rPr>
              <w:t>*Due Tuesday</w:t>
            </w:r>
          </w:p>
          <w:p w:rsidR="003D204F" w:rsidRDefault="003D204F" w:rsidP="00D23A94">
            <w:pPr>
              <w:rPr>
                <w:rFonts w:ascii="Century Gothic" w:eastAsia="Times New Roman" w:hAnsi="Century Gothic" w:cs="Arial"/>
                <w:lang w:eastAsia="en-US"/>
              </w:rPr>
            </w:pPr>
          </w:p>
          <w:p w:rsidR="00D23A94" w:rsidRDefault="003D204F" w:rsidP="00D23A94">
            <w:pPr>
              <w:rPr>
                <w:rFonts w:ascii="Century Gothic" w:eastAsia="Times New Roman" w:hAnsi="Century Gothic" w:cs="Arial"/>
                <w:lang w:eastAsia="en-US"/>
              </w:rPr>
            </w:pPr>
            <w:r>
              <w:rPr>
                <w:rFonts w:ascii="Century Gothic" w:eastAsia="Times New Roman" w:hAnsi="Century Gothic" w:cs="Arial"/>
                <w:lang w:eastAsia="en-US"/>
              </w:rPr>
              <w:t>**Due Friday</w:t>
            </w:r>
          </w:p>
          <w:p w:rsidR="00D23A94" w:rsidRPr="00E91DDA" w:rsidRDefault="00D23A94" w:rsidP="00D23A94">
            <w:pPr>
              <w:rPr>
                <w:rFonts w:ascii="Century Gothic" w:hAnsi="Century Gothic"/>
              </w:rPr>
            </w:pPr>
          </w:p>
        </w:tc>
        <w:tc>
          <w:tcPr>
            <w:tcW w:w="6804" w:type="dxa"/>
          </w:tcPr>
          <w:p w:rsidR="00B679FB" w:rsidRPr="003D204F" w:rsidRDefault="00195F7D" w:rsidP="00D23A94">
            <w:pPr>
              <w:rPr>
                <w:rFonts w:ascii="Century Gothic" w:hAnsi="Century Gothic"/>
              </w:rPr>
            </w:pPr>
            <w:proofErr w:type="gramStart"/>
            <w:r w:rsidRPr="003D204F">
              <w:rPr>
                <w:rFonts w:ascii="Century Gothic" w:eastAsiaTheme="minorHAnsi" w:hAnsi="Century Gothic" w:cs="Helvetica Neue"/>
                <w:szCs w:val="32"/>
                <w:lang w:eastAsia="en-US"/>
              </w:rPr>
              <w:t>Love is patient</w:t>
            </w:r>
            <w:proofErr w:type="gramEnd"/>
            <w:r w:rsidRPr="003D204F">
              <w:rPr>
                <w:rFonts w:ascii="Century Gothic" w:eastAsiaTheme="minorHAnsi" w:hAnsi="Century Gothic" w:cs="Helvetica Neue"/>
                <w:szCs w:val="32"/>
                <w:lang w:eastAsia="en-US"/>
              </w:rPr>
              <w:t xml:space="preserve">, </w:t>
            </w:r>
            <w:proofErr w:type="gramStart"/>
            <w:r w:rsidRPr="003D204F">
              <w:rPr>
                <w:rFonts w:ascii="Century Gothic" w:eastAsiaTheme="minorHAnsi" w:hAnsi="Century Gothic" w:cs="Helvetica Neue"/>
                <w:szCs w:val="32"/>
                <w:lang w:eastAsia="en-US"/>
              </w:rPr>
              <w:t>love is kind</w:t>
            </w:r>
            <w:proofErr w:type="gramEnd"/>
            <w:r w:rsidRPr="003D204F">
              <w:rPr>
                <w:rFonts w:ascii="Century Gothic" w:eastAsiaTheme="minorHAnsi" w:hAnsi="Century Gothic" w:cs="Helvetica Neue"/>
                <w:szCs w:val="32"/>
                <w:lang w:eastAsia="en-US"/>
              </w:rPr>
              <w:t xml:space="preserve">. It does not envy, it does not boast, it is not proud. </w:t>
            </w:r>
            <w:r w:rsidR="003D204F" w:rsidRPr="003D204F">
              <w:rPr>
                <w:rFonts w:ascii="Century Gothic" w:eastAsiaTheme="minorHAnsi" w:hAnsi="Century Gothic" w:cs="Arial"/>
                <w:bCs/>
                <w:lang w:eastAsia="en-US"/>
              </w:rPr>
              <w:t xml:space="preserve"> I</w:t>
            </w:r>
            <w:r w:rsidRPr="003D204F">
              <w:rPr>
                <w:rFonts w:ascii="Century Gothic" w:eastAsiaTheme="minorHAnsi" w:hAnsi="Century Gothic" w:cs="Helvetica Neue"/>
                <w:szCs w:val="32"/>
                <w:lang w:eastAsia="en-US"/>
              </w:rPr>
              <w:t>t does not dishonor others, it is not self-seeking, it is not easily angered</w:t>
            </w:r>
            <w:r w:rsidR="003D204F">
              <w:rPr>
                <w:rFonts w:ascii="Century Gothic" w:eastAsiaTheme="minorHAnsi" w:hAnsi="Century Gothic" w:cs="Helvetica Neue"/>
                <w:szCs w:val="32"/>
                <w:lang w:eastAsia="en-US"/>
              </w:rPr>
              <w:t>, it keeps no record of wrongs</w:t>
            </w:r>
            <w:proofErr w:type="gramStart"/>
            <w:r w:rsidR="003D204F">
              <w:rPr>
                <w:rFonts w:ascii="Century Gothic" w:eastAsiaTheme="minorHAnsi" w:hAnsi="Century Gothic" w:cs="Helvetica Neue"/>
                <w:szCs w:val="32"/>
                <w:lang w:eastAsia="en-US"/>
              </w:rPr>
              <w:t>.*</w:t>
            </w:r>
            <w:proofErr w:type="gramEnd"/>
            <w:r w:rsidR="003D204F">
              <w:rPr>
                <w:rFonts w:ascii="Century Gothic" w:eastAsiaTheme="minorHAnsi" w:hAnsi="Century Gothic" w:cs="Helvetica Neue"/>
                <w:szCs w:val="32"/>
                <w:lang w:eastAsia="en-US"/>
              </w:rPr>
              <w:t xml:space="preserve">  L</w:t>
            </w:r>
            <w:r w:rsidRPr="003D204F">
              <w:rPr>
                <w:rFonts w:ascii="Century Gothic" w:eastAsiaTheme="minorHAnsi" w:hAnsi="Century Gothic" w:cs="Helvetica Neue"/>
                <w:szCs w:val="32"/>
                <w:lang w:eastAsia="en-US"/>
              </w:rPr>
              <w:t xml:space="preserve">ove does not delight in evil but rejoices with the truth. </w:t>
            </w:r>
            <w:r w:rsidR="003D204F">
              <w:rPr>
                <w:rFonts w:ascii="Century Gothic" w:eastAsiaTheme="minorHAnsi" w:hAnsi="Century Gothic" w:cs="Arial"/>
                <w:bCs/>
                <w:lang w:eastAsia="en-US"/>
              </w:rPr>
              <w:t xml:space="preserve"> </w:t>
            </w:r>
            <w:r w:rsidRPr="003D204F">
              <w:rPr>
                <w:rFonts w:ascii="Century Gothic" w:eastAsiaTheme="minorHAnsi" w:hAnsi="Century Gothic" w:cs="Helvetica Neue"/>
                <w:szCs w:val="32"/>
                <w:lang w:eastAsia="en-US"/>
              </w:rPr>
              <w:t xml:space="preserve">It always protects, always trusts, always hopes, </w:t>
            </w:r>
            <w:proofErr w:type="gramStart"/>
            <w:r w:rsidRPr="003D204F">
              <w:rPr>
                <w:rFonts w:ascii="Century Gothic" w:eastAsiaTheme="minorHAnsi" w:hAnsi="Century Gothic" w:cs="Helvetica Neue"/>
                <w:szCs w:val="32"/>
                <w:lang w:eastAsia="en-US"/>
              </w:rPr>
              <w:t>always</w:t>
            </w:r>
            <w:proofErr w:type="gramEnd"/>
            <w:r w:rsidRPr="003D204F">
              <w:rPr>
                <w:rFonts w:ascii="Century Gothic" w:eastAsiaTheme="minorHAnsi" w:hAnsi="Century Gothic" w:cs="Helvetica Neue"/>
                <w:szCs w:val="32"/>
                <w:lang w:eastAsia="en-US"/>
              </w:rPr>
              <w:t xml:space="preserve"> perseveres.</w:t>
            </w:r>
            <w:r w:rsidR="003D204F">
              <w:rPr>
                <w:rFonts w:ascii="Century Gothic" w:eastAsiaTheme="minorHAnsi" w:hAnsi="Century Gothic" w:cs="Helvetica Neue"/>
                <w:szCs w:val="32"/>
                <w:lang w:eastAsia="en-US"/>
              </w:rPr>
              <w:t xml:space="preserve"> **</w:t>
            </w:r>
          </w:p>
        </w:tc>
      </w:tr>
      <w:tr w:rsidR="00715321" w:rsidRPr="00E91DDA">
        <w:trPr>
          <w:trHeight w:val="1397"/>
        </w:trPr>
        <w:tc>
          <w:tcPr>
            <w:tcW w:w="1908" w:type="dxa"/>
          </w:tcPr>
          <w:p w:rsidR="00715321" w:rsidRPr="00E91DDA" w:rsidRDefault="00715321" w:rsidP="001F2EA7">
            <w:pPr>
              <w:rPr>
                <w:rFonts w:ascii="Century Gothic" w:hAnsi="Century Gothic"/>
              </w:rPr>
            </w:pPr>
            <w:r>
              <w:rPr>
                <w:rFonts w:ascii="Century Gothic" w:hAnsi="Century Gothic"/>
              </w:rPr>
              <w:t xml:space="preserve">February </w:t>
            </w:r>
            <w:r w:rsidR="00195F7D">
              <w:rPr>
                <w:rFonts w:ascii="Century Gothic" w:hAnsi="Century Gothic"/>
              </w:rPr>
              <w:t>9-13</w:t>
            </w:r>
          </w:p>
        </w:tc>
        <w:tc>
          <w:tcPr>
            <w:tcW w:w="2196" w:type="dxa"/>
          </w:tcPr>
          <w:p w:rsidR="00084DA3" w:rsidRPr="006D43B6" w:rsidRDefault="00084DA3" w:rsidP="00084DA3">
            <w:pPr>
              <w:rPr>
                <w:rFonts w:ascii="Century Gothic" w:hAnsi="Century Gothic"/>
              </w:rPr>
            </w:pPr>
            <w:r w:rsidRPr="006D43B6">
              <w:rPr>
                <w:rFonts w:ascii="Century Gothic" w:hAnsi="Century Gothic"/>
              </w:rPr>
              <w:t>John 13:34-35</w:t>
            </w:r>
          </w:p>
          <w:p w:rsidR="00395F9F" w:rsidRDefault="00084DA3" w:rsidP="004739AE">
            <w:pPr>
              <w:rPr>
                <w:rFonts w:ascii="Century Gothic" w:hAnsi="Century Gothic"/>
              </w:rPr>
            </w:pPr>
            <w:r>
              <w:rPr>
                <w:rFonts w:ascii="Century Gothic" w:hAnsi="Century Gothic"/>
              </w:rPr>
              <w:t>*Due Tuesday</w:t>
            </w:r>
          </w:p>
          <w:p w:rsidR="00084DA3" w:rsidRDefault="00084DA3" w:rsidP="004739AE">
            <w:pPr>
              <w:rPr>
                <w:rFonts w:ascii="Century Gothic" w:hAnsi="Century Gothic"/>
              </w:rPr>
            </w:pPr>
          </w:p>
          <w:p w:rsidR="00084DA3" w:rsidRDefault="00084DA3" w:rsidP="004739AE">
            <w:pPr>
              <w:rPr>
                <w:rFonts w:ascii="Century Gothic" w:hAnsi="Century Gothic"/>
              </w:rPr>
            </w:pPr>
          </w:p>
          <w:p w:rsidR="00084DA3" w:rsidRDefault="00084DA3" w:rsidP="004739AE">
            <w:pPr>
              <w:rPr>
                <w:rFonts w:ascii="Century Gothic" w:hAnsi="Century Gothic"/>
              </w:rPr>
            </w:pPr>
          </w:p>
          <w:p w:rsidR="00084DA3" w:rsidRPr="006D43B6" w:rsidRDefault="00084DA3" w:rsidP="00084DA3">
            <w:pPr>
              <w:rPr>
                <w:rFonts w:ascii="Century Gothic" w:hAnsi="Century Gothic"/>
              </w:rPr>
            </w:pPr>
            <w:r w:rsidRPr="006D43B6">
              <w:rPr>
                <w:rFonts w:ascii="Century Gothic" w:hAnsi="Century Gothic"/>
              </w:rPr>
              <w:t>1 John 4:19</w:t>
            </w:r>
            <w:r>
              <w:rPr>
                <w:rFonts w:ascii="Century Gothic" w:hAnsi="Century Gothic"/>
              </w:rPr>
              <w:t xml:space="preserve">, </w:t>
            </w:r>
            <w:r w:rsidRPr="006D43B6">
              <w:rPr>
                <w:rFonts w:ascii="Century Gothic" w:hAnsi="Century Gothic"/>
              </w:rPr>
              <w:t>21</w:t>
            </w:r>
          </w:p>
          <w:p w:rsidR="00395F9F" w:rsidRPr="00E91DDA" w:rsidRDefault="00084DA3" w:rsidP="00084DA3">
            <w:pPr>
              <w:rPr>
                <w:rFonts w:ascii="Century Gothic" w:hAnsi="Century Gothic"/>
              </w:rPr>
            </w:pPr>
            <w:r>
              <w:rPr>
                <w:rFonts w:ascii="Century Gothic" w:hAnsi="Century Gothic"/>
              </w:rPr>
              <w:t>*Due Friday</w:t>
            </w:r>
          </w:p>
        </w:tc>
        <w:tc>
          <w:tcPr>
            <w:tcW w:w="6804" w:type="dxa"/>
          </w:tcPr>
          <w:p w:rsidR="00084DA3" w:rsidRDefault="00084DA3" w:rsidP="00084DA3">
            <w:pPr>
              <w:rPr>
                <w:rFonts w:ascii="Century Gothic" w:hAnsi="Century Gothic"/>
              </w:rPr>
            </w:pPr>
            <w:r w:rsidRPr="006D43B6">
              <w:rPr>
                <w:rFonts w:ascii="Century Gothic" w:hAnsi="Century Gothic"/>
              </w:rPr>
              <w:t>“A new command I give you:  Love one another.  As I have loved you, so you must love one another.  By this all men will know that you are my disciples, if you love one another.”</w:t>
            </w:r>
          </w:p>
          <w:p w:rsidR="00084DA3" w:rsidRDefault="00084DA3" w:rsidP="00084DA3">
            <w:pPr>
              <w:rPr>
                <w:rFonts w:ascii="Century Gothic" w:hAnsi="Century Gothic"/>
              </w:rPr>
            </w:pPr>
          </w:p>
          <w:p w:rsidR="00395F9F" w:rsidRDefault="00084DA3" w:rsidP="004739AE">
            <w:pPr>
              <w:rPr>
                <w:rFonts w:ascii="Century Gothic" w:hAnsi="Century Gothic"/>
              </w:rPr>
            </w:pPr>
            <w:r w:rsidRPr="006D43B6">
              <w:rPr>
                <w:rFonts w:ascii="Century Gothic" w:hAnsi="Century Gothic"/>
              </w:rPr>
              <w:t xml:space="preserve">We love because he first loved us.  And </w:t>
            </w:r>
            <w:r>
              <w:rPr>
                <w:rFonts w:ascii="Century Gothic" w:hAnsi="Century Gothic"/>
              </w:rPr>
              <w:t>[God]</w:t>
            </w:r>
            <w:r w:rsidRPr="006D43B6">
              <w:rPr>
                <w:rFonts w:ascii="Century Gothic" w:hAnsi="Century Gothic"/>
              </w:rPr>
              <w:t xml:space="preserve"> has given us this command:  Whoever loves God must also love his brother.</w:t>
            </w:r>
          </w:p>
          <w:p w:rsidR="00084DA3" w:rsidRPr="00E91DDA" w:rsidRDefault="00084DA3" w:rsidP="004739AE">
            <w:pPr>
              <w:rPr>
                <w:rFonts w:ascii="Century Gothic" w:hAnsi="Century Gothic"/>
              </w:rPr>
            </w:pPr>
          </w:p>
        </w:tc>
      </w:tr>
      <w:tr w:rsidR="00715321" w:rsidRPr="00E91DDA">
        <w:trPr>
          <w:trHeight w:val="1297"/>
        </w:trPr>
        <w:tc>
          <w:tcPr>
            <w:tcW w:w="1908" w:type="dxa"/>
          </w:tcPr>
          <w:p w:rsidR="00715321" w:rsidRPr="000256FD" w:rsidRDefault="00715321" w:rsidP="004739AE">
            <w:pPr>
              <w:rPr>
                <w:rFonts w:ascii="Century Gothic" w:hAnsi="Century Gothic"/>
              </w:rPr>
            </w:pPr>
            <w:r w:rsidRPr="000256FD">
              <w:rPr>
                <w:rFonts w:ascii="Century Gothic" w:hAnsi="Century Gothic"/>
              </w:rPr>
              <w:t xml:space="preserve">February </w:t>
            </w:r>
            <w:r w:rsidR="00E860F4">
              <w:rPr>
                <w:rFonts w:ascii="Century Gothic" w:hAnsi="Century Gothic"/>
              </w:rPr>
              <w:t>17-20</w:t>
            </w:r>
          </w:p>
          <w:p w:rsidR="00206216" w:rsidRPr="00E91DDA" w:rsidRDefault="00206216" w:rsidP="00206216">
            <w:pPr>
              <w:jc w:val="center"/>
              <w:rPr>
                <w:rFonts w:ascii="Century Gothic" w:hAnsi="Century Gothic"/>
              </w:rPr>
            </w:pPr>
          </w:p>
        </w:tc>
        <w:tc>
          <w:tcPr>
            <w:tcW w:w="2196" w:type="dxa"/>
          </w:tcPr>
          <w:p w:rsidR="000256FD" w:rsidRPr="006D43B6" w:rsidRDefault="000256FD" w:rsidP="000256FD">
            <w:pPr>
              <w:rPr>
                <w:rFonts w:ascii="Century Gothic" w:hAnsi="Century Gothic"/>
              </w:rPr>
            </w:pPr>
            <w:r w:rsidRPr="006D43B6">
              <w:rPr>
                <w:rFonts w:ascii="Century Gothic" w:hAnsi="Century Gothic"/>
              </w:rPr>
              <w:t>1 John 1:8-9</w:t>
            </w:r>
          </w:p>
          <w:p w:rsidR="00715321" w:rsidRDefault="000256FD" w:rsidP="004739AE">
            <w:pPr>
              <w:rPr>
                <w:rFonts w:ascii="Century Gothic" w:hAnsi="Century Gothic"/>
              </w:rPr>
            </w:pPr>
            <w:r>
              <w:rPr>
                <w:rFonts w:ascii="Century Gothic" w:hAnsi="Century Gothic"/>
              </w:rPr>
              <w:t>*Due Friday</w:t>
            </w:r>
          </w:p>
          <w:p w:rsidR="00715321" w:rsidRDefault="00715321" w:rsidP="004739AE">
            <w:pPr>
              <w:rPr>
                <w:rFonts w:ascii="Century Gothic" w:hAnsi="Century Gothic"/>
              </w:rPr>
            </w:pPr>
          </w:p>
          <w:p w:rsidR="00715321" w:rsidRDefault="00715321" w:rsidP="004739AE">
            <w:pPr>
              <w:rPr>
                <w:rFonts w:ascii="Century Gothic" w:hAnsi="Century Gothic"/>
              </w:rPr>
            </w:pPr>
          </w:p>
          <w:p w:rsidR="00715321" w:rsidRPr="00E91DDA" w:rsidRDefault="00715321" w:rsidP="004739AE">
            <w:pPr>
              <w:rPr>
                <w:rFonts w:ascii="Century Gothic" w:hAnsi="Century Gothic"/>
              </w:rPr>
            </w:pPr>
          </w:p>
        </w:tc>
        <w:tc>
          <w:tcPr>
            <w:tcW w:w="6804" w:type="dxa"/>
          </w:tcPr>
          <w:p w:rsidR="000256FD" w:rsidRPr="006D43B6" w:rsidRDefault="000256FD" w:rsidP="000256FD">
            <w:pPr>
              <w:rPr>
                <w:rFonts w:ascii="Century Gothic" w:hAnsi="Century Gothic"/>
              </w:rPr>
            </w:pPr>
            <w:r w:rsidRPr="006D43B6">
              <w:rPr>
                <w:rFonts w:ascii="Century Gothic" w:hAnsi="Century Gothic"/>
              </w:rPr>
              <w:t>If we claim to be without sin, we deceive ourselves and the truth is not in us.  If we confess our sins, he is faithful and just and will forgive us our sins and purify us from all unrighteousness.</w:t>
            </w:r>
          </w:p>
          <w:p w:rsidR="00715321" w:rsidRPr="00E91DDA" w:rsidRDefault="00715321" w:rsidP="004739AE">
            <w:pPr>
              <w:rPr>
                <w:rFonts w:ascii="Century Gothic" w:hAnsi="Century Gothic"/>
              </w:rPr>
            </w:pPr>
          </w:p>
        </w:tc>
      </w:tr>
      <w:tr w:rsidR="00715321" w:rsidRPr="00E91DDA">
        <w:trPr>
          <w:trHeight w:val="2744"/>
        </w:trPr>
        <w:tc>
          <w:tcPr>
            <w:tcW w:w="1908" w:type="dxa"/>
          </w:tcPr>
          <w:p w:rsidR="00715321" w:rsidRPr="00E91DDA" w:rsidRDefault="00C37CFF" w:rsidP="00E65E68">
            <w:pPr>
              <w:rPr>
                <w:rFonts w:ascii="Century Gothic" w:hAnsi="Century Gothic"/>
              </w:rPr>
            </w:pPr>
            <w:r>
              <w:rPr>
                <w:rFonts w:ascii="Century Gothic" w:hAnsi="Century Gothic"/>
              </w:rPr>
              <w:t xml:space="preserve">February </w:t>
            </w:r>
            <w:r w:rsidR="002F263C">
              <w:rPr>
                <w:rFonts w:ascii="Century Gothic" w:hAnsi="Century Gothic"/>
              </w:rPr>
              <w:t>23-27</w:t>
            </w:r>
          </w:p>
        </w:tc>
        <w:tc>
          <w:tcPr>
            <w:tcW w:w="2196" w:type="dxa"/>
          </w:tcPr>
          <w:p w:rsidR="00715321" w:rsidRDefault="00603ECF" w:rsidP="004739AE">
            <w:pPr>
              <w:rPr>
                <w:rFonts w:ascii="Century Gothic" w:hAnsi="Century Gothic"/>
              </w:rPr>
            </w:pPr>
            <w:r>
              <w:rPr>
                <w:rFonts w:ascii="Century Gothic" w:hAnsi="Century Gothic"/>
              </w:rPr>
              <w:t>The Lord’s Prayer</w:t>
            </w:r>
          </w:p>
          <w:p w:rsidR="00603ECF" w:rsidRDefault="00603ECF" w:rsidP="004739AE">
            <w:pPr>
              <w:rPr>
                <w:rFonts w:ascii="Century Gothic" w:hAnsi="Century Gothic"/>
                <w:sz w:val="22"/>
                <w:szCs w:val="22"/>
              </w:rPr>
            </w:pPr>
            <w:r w:rsidRPr="00603ECF">
              <w:rPr>
                <w:rFonts w:ascii="Century Gothic" w:hAnsi="Century Gothic"/>
                <w:sz w:val="22"/>
                <w:szCs w:val="22"/>
              </w:rPr>
              <w:t>(Said in sections)</w:t>
            </w:r>
          </w:p>
          <w:p w:rsidR="00603ECF" w:rsidRPr="00603ECF" w:rsidRDefault="00603ECF" w:rsidP="004739AE">
            <w:pPr>
              <w:rPr>
                <w:rFonts w:ascii="Century Gothic" w:hAnsi="Century Gothic"/>
              </w:rPr>
            </w:pPr>
          </w:p>
          <w:p w:rsidR="00603ECF" w:rsidRPr="00603ECF" w:rsidRDefault="00603ECF" w:rsidP="004739AE">
            <w:pPr>
              <w:rPr>
                <w:rFonts w:ascii="Century Gothic" w:hAnsi="Century Gothic"/>
              </w:rPr>
            </w:pPr>
            <w:r w:rsidRPr="00DF32D9">
              <w:rPr>
                <w:rFonts w:ascii="Century Gothic" w:hAnsi="Century Gothic"/>
                <w:sz w:val="32"/>
                <w:szCs w:val="32"/>
              </w:rPr>
              <w:t>*</w:t>
            </w:r>
            <w:r w:rsidRPr="00603ECF">
              <w:rPr>
                <w:rFonts w:ascii="Century Gothic" w:hAnsi="Century Gothic"/>
              </w:rPr>
              <w:t>Due Tuesday</w:t>
            </w:r>
          </w:p>
          <w:p w:rsidR="00603ECF" w:rsidRPr="00603ECF" w:rsidRDefault="00603ECF" w:rsidP="004739AE">
            <w:pPr>
              <w:rPr>
                <w:rFonts w:ascii="Century Gothic" w:hAnsi="Century Gothic"/>
              </w:rPr>
            </w:pPr>
            <w:r w:rsidRPr="00DF32D9">
              <w:rPr>
                <w:rFonts w:ascii="Century Gothic" w:hAnsi="Century Gothic"/>
                <w:sz w:val="32"/>
                <w:szCs w:val="32"/>
              </w:rPr>
              <w:t>**</w:t>
            </w:r>
            <w:r w:rsidRPr="00603ECF">
              <w:rPr>
                <w:rFonts w:ascii="Century Gothic" w:hAnsi="Century Gothic"/>
              </w:rPr>
              <w:t>Due Friday</w:t>
            </w:r>
          </w:p>
          <w:p w:rsidR="00715321" w:rsidRPr="00603ECF" w:rsidRDefault="00715321" w:rsidP="004739AE">
            <w:pPr>
              <w:rPr>
                <w:rFonts w:ascii="Century Gothic" w:hAnsi="Century Gothic"/>
              </w:rPr>
            </w:pPr>
          </w:p>
          <w:p w:rsidR="00715321" w:rsidRDefault="00715321" w:rsidP="004739AE">
            <w:pPr>
              <w:rPr>
                <w:rFonts w:ascii="Century Gothic" w:hAnsi="Century Gothic"/>
              </w:rPr>
            </w:pPr>
          </w:p>
          <w:p w:rsidR="00715321" w:rsidRDefault="00715321" w:rsidP="004739AE">
            <w:pPr>
              <w:rPr>
                <w:rFonts w:ascii="Century Gothic" w:hAnsi="Century Gothic"/>
              </w:rPr>
            </w:pPr>
          </w:p>
          <w:p w:rsidR="00715321" w:rsidRPr="00E91DDA" w:rsidRDefault="00715321" w:rsidP="004739AE">
            <w:pPr>
              <w:rPr>
                <w:rFonts w:ascii="Century Gothic" w:hAnsi="Century Gothic"/>
              </w:rPr>
            </w:pPr>
          </w:p>
        </w:tc>
        <w:tc>
          <w:tcPr>
            <w:tcW w:w="6804" w:type="dxa"/>
          </w:tcPr>
          <w:p w:rsidR="00FF20D2" w:rsidRPr="00FF20D2" w:rsidRDefault="00FF20D2" w:rsidP="00FF20D2">
            <w:pPr>
              <w:rPr>
                <w:rFonts w:ascii="Century Gothic" w:hAnsi="Century Gothic"/>
                <w:sz w:val="32"/>
                <w:szCs w:val="32"/>
              </w:rPr>
            </w:pPr>
            <w:r w:rsidRPr="001E1581">
              <w:rPr>
                <w:rFonts w:ascii="Century Gothic" w:hAnsi="Century Gothic"/>
              </w:rPr>
              <w:t>Our Father who art in heaven, hallowed by Thy name, Thy kingdom come, Thy will be done on earth as it is in heaven.  Give us this day our daily bread; and forgive us our trespasses as we forgive those who trespass against us</w:t>
            </w:r>
            <w:r w:rsidRPr="00FF20D2">
              <w:rPr>
                <w:rFonts w:ascii="Century Gothic" w:hAnsi="Century Gothic"/>
                <w:sz w:val="32"/>
                <w:szCs w:val="32"/>
              </w:rPr>
              <w:t>*</w:t>
            </w:r>
            <w:r w:rsidRPr="001E1581">
              <w:rPr>
                <w:rFonts w:ascii="Century Gothic" w:hAnsi="Century Gothic"/>
              </w:rPr>
              <w:t xml:space="preserve">; and lead us not into temptation, but deliver us from evil.  For </w:t>
            </w:r>
            <w:proofErr w:type="spellStart"/>
            <w:r w:rsidRPr="001E1581">
              <w:rPr>
                <w:rFonts w:ascii="Century Gothic" w:hAnsi="Century Gothic"/>
              </w:rPr>
              <w:t>Thine</w:t>
            </w:r>
            <w:proofErr w:type="spellEnd"/>
            <w:r w:rsidRPr="001E1581">
              <w:rPr>
                <w:rFonts w:ascii="Century Gothic" w:hAnsi="Century Gothic"/>
              </w:rPr>
              <w:t xml:space="preserve"> </w:t>
            </w:r>
            <w:proofErr w:type="gramStart"/>
            <w:r w:rsidRPr="001E1581">
              <w:rPr>
                <w:rFonts w:ascii="Century Gothic" w:hAnsi="Century Gothic"/>
              </w:rPr>
              <w:t>is</w:t>
            </w:r>
            <w:proofErr w:type="gramEnd"/>
            <w:r w:rsidRPr="001E1581">
              <w:rPr>
                <w:rFonts w:ascii="Century Gothic" w:hAnsi="Century Gothic"/>
              </w:rPr>
              <w:t xml:space="preserve"> the kingdom and the power and the </w:t>
            </w:r>
            <w:r>
              <w:rPr>
                <w:rFonts w:ascii="Century Gothic" w:hAnsi="Century Gothic"/>
              </w:rPr>
              <w:t>glory forever and ever.  Amen</w:t>
            </w:r>
            <w:proofErr w:type="gramStart"/>
            <w:r w:rsidRPr="00FF20D2">
              <w:rPr>
                <w:rFonts w:ascii="Century Gothic" w:hAnsi="Century Gothic"/>
              </w:rPr>
              <w:t>.</w:t>
            </w:r>
            <w:r w:rsidRPr="00FF20D2">
              <w:rPr>
                <w:rFonts w:ascii="Century Gothic" w:hAnsi="Century Gothic"/>
                <w:sz w:val="32"/>
                <w:szCs w:val="32"/>
              </w:rPr>
              <w:t>*</w:t>
            </w:r>
            <w:proofErr w:type="gramEnd"/>
            <w:r w:rsidRPr="00FF20D2">
              <w:rPr>
                <w:rFonts w:ascii="Century Gothic" w:hAnsi="Century Gothic"/>
                <w:sz w:val="32"/>
                <w:szCs w:val="32"/>
              </w:rPr>
              <w:t>*</w:t>
            </w:r>
          </w:p>
          <w:p w:rsidR="00715321" w:rsidRDefault="00715321" w:rsidP="004739AE">
            <w:pPr>
              <w:rPr>
                <w:rFonts w:ascii="Century Gothic" w:hAnsi="Century Gothic"/>
              </w:rPr>
            </w:pPr>
          </w:p>
          <w:p w:rsidR="00715321" w:rsidRPr="00E91DDA" w:rsidRDefault="00715321" w:rsidP="004739AE">
            <w:pPr>
              <w:rPr>
                <w:rFonts w:ascii="Century Gothic" w:hAnsi="Century Gothic"/>
              </w:rPr>
            </w:pPr>
          </w:p>
        </w:tc>
      </w:tr>
      <w:tr w:rsidR="00715321" w:rsidRPr="00E91DDA">
        <w:trPr>
          <w:trHeight w:val="1297"/>
        </w:trPr>
        <w:tc>
          <w:tcPr>
            <w:tcW w:w="1908" w:type="dxa"/>
          </w:tcPr>
          <w:p w:rsidR="00715321" w:rsidRDefault="00CA5A50" w:rsidP="00201552">
            <w:pPr>
              <w:rPr>
                <w:rFonts w:ascii="Century Gothic" w:hAnsi="Century Gothic"/>
              </w:rPr>
            </w:pPr>
            <w:r>
              <w:rPr>
                <w:rFonts w:ascii="Century Gothic" w:hAnsi="Century Gothic"/>
              </w:rPr>
              <w:t>March 2-6</w:t>
            </w:r>
          </w:p>
        </w:tc>
        <w:tc>
          <w:tcPr>
            <w:tcW w:w="2196" w:type="dxa"/>
          </w:tcPr>
          <w:p w:rsidR="00BE5283" w:rsidRDefault="00BE5283" w:rsidP="00BE5283">
            <w:pPr>
              <w:rPr>
                <w:rFonts w:ascii="Century Gothic" w:hAnsi="Century Gothic"/>
              </w:rPr>
            </w:pPr>
            <w:r w:rsidRPr="005A06D2">
              <w:rPr>
                <w:rFonts w:ascii="Century Gothic" w:hAnsi="Century Gothic"/>
              </w:rPr>
              <w:t>1 Peter 2:9-10</w:t>
            </w:r>
          </w:p>
          <w:p w:rsidR="00BE5283" w:rsidRDefault="00BE5283" w:rsidP="00BE5283">
            <w:pPr>
              <w:rPr>
                <w:rFonts w:ascii="Century Gothic" w:hAnsi="Century Gothic"/>
              </w:rPr>
            </w:pPr>
            <w:r>
              <w:rPr>
                <w:rFonts w:ascii="Century Gothic" w:hAnsi="Century Gothic"/>
              </w:rPr>
              <w:t xml:space="preserve">*Due </w:t>
            </w:r>
            <w:r w:rsidR="002D6158">
              <w:rPr>
                <w:rFonts w:ascii="Century Gothic" w:hAnsi="Century Gothic"/>
              </w:rPr>
              <w:t>Tuesday</w:t>
            </w:r>
          </w:p>
          <w:p w:rsidR="00715321" w:rsidRDefault="00715321" w:rsidP="004739AE">
            <w:pPr>
              <w:rPr>
                <w:rFonts w:ascii="Century Gothic" w:hAnsi="Century Gothic"/>
              </w:rPr>
            </w:pPr>
          </w:p>
          <w:p w:rsidR="002D6158" w:rsidRDefault="002D6158" w:rsidP="004739AE">
            <w:pPr>
              <w:rPr>
                <w:rFonts w:ascii="Century Gothic" w:hAnsi="Century Gothic"/>
              </w:rPr>
            </w:pPr>
          </w:p>
          <w:p w:rsidR="002D6158" w:rsidRDefault="002D6158" w:rsidP="004739AE">
            <w:pPr>
              <w:rPr>
                <w:rFonts w:ascii="Century Gothic" w:hAnsi="Century Gothic"/>
              </w:rPr>
            </w:pPr>
          </w:p>
          <w:p w:rsidR="002D6158" w:rsidRDefault="002D6158" w:rsidP="002D6158">
            <w:pPr>
              <w:rPr>
                <w:rFonts w:ascii="Century Gothic" w:hAnsi="Century Gothic"/>
              </w:rPr>
            </w:pPr>
            <w:r>
              <w:rPr>
                <w:rFonts w:ascii="Century Gothic" w:hAnsi="Century Gothic"/>
              </w:rPr>
              <w:t>Ephesians 4:32</w:t>
            </w:r>
          </w:p>
          <w:p w:rsidR="002D6158" w:rsidRDefault="002D6158" w:rsidP="002D6158">
            <w:pPr>
              <w:rPr>
                <w:rFonts w:ascii="Century Gothic" w:hAnsi="Century Gothic"/>
              </w:rPr>
            </w:pPr>
            <w:r>
              <w:rPr>
                <w:rFonts w:ascii="Century Gothic" w:hAnsi="Century Gothic"/>
              </w:rPr>
              <w:t>*Due Friday</w:t>
            </w:r>
          </w:p>
          <w:p w:rsidR="002D6158" w:rsidRPr="00E91DDA" w:rsidRDefault="002D6158" w:rsidP="004739AE">
            <w:pPr>
              <w:rPr>
                <w:rFonts w:ascii="Century Gothic" w:hAnsi="Century Gothic"/>
              </w:rPr>
            </w:pPr>
          </w:p>
        </w:tc>
        <w:tc>
          <w:tcPr>
            <w:tcW w:w="6804" w:type="dxa"/>
          </w:tcPr>
          <w:p w:rsidR="00BE5283" w:rsidRDefault="00BE5283" w:rsidP="00BE5283">
            <w:pPr>
              <w:rPr>
                <w:rFonts w:ascii="Century Gothic" w:hAnsi="Century Gothic"/>
              </w:rPr>
            </w:pPr>
            <w:r w:rsidRPr="005A06D2">
              <w:rPr>
                <w:rFonts w:ascii="Century Gothic" w:hAnsi="Century Gothic"/>
              </w:rPr>
              <w:t xml:space="preserve">But you are a chosen people, a royal priesthood, a holy nation, a people belonging to God, that you may declare the praises of him who called you out of darkness into his wonderful light.  </w:t>
            </w:r>
          </w:p>
          <w:p w:rsidR="00D72A68" w:rsidRDefault="00D72A68" w:rsidP="00BE5283">
            <w:pPr>
              <w:rPr>
                <w:rFonts w:ascii="Century Gothic" w:hAnsi="Century Gothic"/>
              </w:rPr>
            </w:pPr>
          </w:p>
          <w:p w:rsidR="002D6158" w:rsidRPr="00E85F54" w:rsidRDefault="002D6158" w:rsidP="002D6158">
            <w:pPr>
              <w:rPr>
                <w:rFonts w:ascii="Century Gothic" w:hAnsi="Century Gothic"/>
              </w:rPr>
            </w:pPr>
            <w:r w:rsidRPr="00E85F54">
              <w:rPr>
                <w:rFonts w:ascii="Century Gothic" w:hAnsi="Century Gothic"/>
              </w:rPr>
              <w:t>Be kind and compassionate to one another, forgiving each other, just as in Christ God forgave you.</w:t>
            </w:r>
          </w:p>
          <w:p w:rsidR="002D6158" w:rsidRPr="00E91DDA" w:rsidRDefault="002D6158" w:rsidP="00BE5283">
            <w:pPr>
              <w:rPr>
                <w:rFonts w:ascii="Century Gothic" w:hAnsi="Century Gothic"/>
              </w:rPr>
            </w:pPr>
          </w:p>
        </w:tc>
      </w:tr>
      <w:tr w:rsidR="0017522A" w:rsidRPr="00E91DDA">
        <w:trPr>
          <w:trHeight w:val="1297"/>
        </w:trPr>
        <w:tc>
          <w:tcPr>
            <w:tcW w:w="1908" w:type="dxa"/>
          </w:tcPr>
          <w:p w:rsidR="0017522A" w:rsidRDefault="0017522A" w:rsidP="001070E6">
            <w:pPr>
              <w:rPr>
                <w:rFonts w:ascii="Century Gothic" w:hAnsi="Century Gothic"/>
              </w:rPr>
            </w:pPr>
            <w:r>
              <w:rPr>
                <w:rFonts w:ascii="Century Gothic" w:hAnsi="Century Gothic"/>
              </w:rPr>
              <w:t xml:space="preserve">March </w:t>
            </w:r>
            <w:r w:rsidR="00CA5A50">
              <w:rPr>
                <w:rFonts w:ascii="Century Gothic" w:hAnsi="Century Gothic"/>
              </w:rPr>
              <w:t>9-13</w:t>
            </w:r>
          </w:p>
          <w:p w:rsidR="0017522A" w:rsidRPr="00C37CFF" w:rsidRDefault="0017522A" w:rsidP="00C37CFF">
            <w:pPr>
              <w:jc w:val="center"/>
              <w:rPr>
                <w:rFonts w:ascii="Century Gothic" w:hAnsi="Century Gothic"/>
                <w:b/>
                <w:sz w:val="20"/>
                <w:szCs w:val="20"/>
              </w:rPr>
            </w:pPr>
          </w:p>
        </w:tc>
        <w:tc>
          <w:tcPr>
            <w:tcW w:w="2196" w:type="dxa"/>
          </w:tcPr>
          <w:p w:rsidR="007C3025" w:rsidRDefault="007C3025" w:rsidP="004739AE">
            <w:pPr>
              <w:rPr>
                <w:rFonts w:ascii="Century Gothic" w:hAnsi="Century Gothic"/>
              </w:rPr>
            </w:pPr>
            <w:r>
              <w:rPr>
                <w:rFonts w:ascii="Century Gothic" w:hAnsi="Century Gothic"/>
              </w:rPr>
              <w:t>John 14:27</w:t>
            </w:r>
          </w:p>
          <w:p w:rsidR="007C3025" w:rsidRDefault="0052097E" w:rsidP="004739AE">
            <w:pPr>
              <w:rPr>
                <w:rFonts w:ascii="Century Gothic" w:hAnsi="Century Gothic"/>
              </w:rPr>
            </w:pPr>
            <w:r>
              <w:rPr>
                <w:rFonts w:ascii="Century Gothic" w:hAnsi="Century Gothic"/>
              </w:rPr>
              <w:t>*Due Tuesday</w:t>
            </w:r>
          </w:p>
          <w:p w:rsidR="007C3025" w:rsidRDefault="007C3025" w:rsidP="004739AE">
            <w:pPr>
              <w:rPr>
                <w:rFonts w:ascii="Century Gothic" w:hAnsi="Century Gothic"/>
              </w:rPr>
            </w:pPr>
          </w:p>
          <w:p w:rsidR="007C3025" w:rsidRDefault="007C3025" w:rsidP="004739AE">
            <w:pPr>
              <w:rPr>
                <w:rFonts w:ascii="Century Gothic" w:hAnsi="Century Gothic"/>
              </w:rPr>
            </w:pPr>
          </w:p>
          <w:p w:rsidR="0017522A" w:rsidRDefault="001D6090" w:rsidP="004739AE">
            <w:pPr>
              <w:rPr>
                <w:rFonts w:ascii="Century Gothic" w:hAnsi="Century Gothic" w:cs="Arial"/>
              </w:rPr>
            </w:pPr>
            <w:r>
              <w:rPr>
                <w:rFonts w:ascii="Century Gothic" w:hAnsi="Century Gothic" w:cs="Arial"/>
              </w:rPr>
              <w:t>Matthew 11:28</w:t>
            </w:r>
          </w:p>
          <w:p w:rsidR="0052097E" w:rsidRDefault="0052097E" w:rsidP="004739AE">
            <w:pPr>
              <w:rPr>
                <w:rFonts w:ascii="Century Gothic" w:hAnsi="Century Gothic" w:cs="Arial"/>
              </w:rPr>
            </w:pPr>
            <w:r>
              <w:rPr>
                <w:rFonts w:ascii="Century Gothic" w:hAnsi="Century Gothic" w:cs="Arial"/>
              </w:rPr>
              <w:t>*Due Friday</w:t>
            </w:r>
          </w:p>
          <w:p w:rsidR="0052097E" w:rsidRDefault="0052097E" w:rsidP="004739AE">
            <w:pPr>
              <w:rPr>
                <w:rFonts w:ascii="Century Gothic" w:hAnsi="Century Gothic"/>
              </w:rPr>
            </w:pPr>
          </w:p>
        </w:tc>
        <w:tc>
          <w:tcPr>
            <w:tcW w:w="6804" w:type="dxa"/>
          </w:tcPr>
          <w:p w:rsidR="007C3025" w:rsidRDefault="007C3025" w:rsidP="007C3025">
            <w:pPr>
              <w:rPr>
                <w:rFonts w:ascii="Century Gothic" w:hAnsi="Century Gothic"/>
              </w:rPr>
            </w:pPr>
            <w:r w:rsidRPr="00A1526C">
              <w:rPr>
                <w:rFonts w:ascii="Century Gothic" w:hAnsi="Century Gothic"/>
              </w:rPr>
              <w:t>Peace I leave with you; my peace I give you.  I do not give to you as the world gives.  Do not let your hearts be troubled and do not be afraid.</w:t>
            </w:r>
          </w:p>
          <w:p w:rsidR="007C3025" w:rsidRDefault="007C3025" w:rsidP="004739AE">
            <w:pPr>
              <w:rPr>
                <w:rFonts w:ascii="Century Gothic" w:hAnsi="Century Gothic"/>
              </w:rPr>
            </w:pPr>
          </w:p>
          <w:p w:rsidR="0017522A" w:rsidRDefault="0052097E" w:rsidP="004739AE">
            <w:pPr>
              <w:rPr>
                <w:rFonts w:ascii="Century Gothic" w:hAnsi="Century Gothic"/>
              </w:rPr>
            </w:pPr>
            <w:r w:rsidRPr="00FF048B">
              <w:rPr>
                <w:rFonts w:ascii="Century Gothic" w:hAnsi="Century Gothic" w:cs="Arial"/>
              </w:rPr>
              <w:t>Come to me, all you who are weary and burdened, and I will give you rest.</w:t>
            </w:r>
          </w:p>
        </w:tc>
      </w:tr>
      <w:tr w:rsidR="0017522A" w:rsidRPr="00E91DDA">
        <w:trPr>
          <w:trHeight w:val="1952"/>
        </w:trPr>
        <w:tc>
          <w:tcPr>
            <w:tcW w:w="1908" w:type="dxa"/>
          </w:tcPr>
          <w:p w:rsidR="0017522A" w:rsidRDefault="0017522A" w:rsidP="00B6421F">
            <w:pPr>
              <w:rPr>
                <w:rFonts w:ascii="Century Gothic" w:hAnsi="Century Gothic"/>
              </w:rPr>
            </w:pPr>
            <w:r>
              <w:rPr>
                <w:rFonts w:ascii="Century Gothic" w:hAnsi="Century Gothic"/>
              </w:rPr>
              <w:t xml:space="preserve">March </w:t>
            </w:r>
            <w:r w:rsidR="00B6421F">
              <w:rPr>
                <w:rFonts w:ascii="Century Gothic" w:hAnsi="Century Gothic"/>
              </w:rPr>
              <w:t>1</w:t>
            </w:r>
            <w:r w:rsidR="00CA5A50">
              <w:rPr>
                <w:rFonts w:ascii="Century Gothic" w:hAnsi="Century Gothic"/>
              </w:rPr>
              <w:t>6-20</w:t>
            </w:r>
          </w:p>
        </w:tc>
        <w:tc>
          <w:tcPr>
            <w:tcW w:w="2196" w:type="dxa"/>
          </w:tcPr>
          <w:p w:rsidR="00D8035D" w:rsidRDefault="00D8035D" w:rsidP="004739AE">
            <w:pPr>
              <w:rPr>
                <w:rFonts w:ascii="Century Gothic" w:eastAsia="Times New Roman" w:hAnsi="Century Gothic" w:cs="Arial"/>
                <w:lang w:eastAsia="en-US"/>
              </w:rPr>
            </w:pPr>
            <w:r w:rsidRPr="0040098C">
              <w:rPr>
                <w:rFonts w:ascii="Century Gothic" w:eastAsia="Times New Roman" w:hAnsi="Century Gothic" w:cs="Arial"/>
                <w:lang w:eastAsia="en-US"/>
              </w:rPr>
              <w:t>Colossians 3:23</w:t>
            </w:r>
          </w:p>
          <w:p w:rsidR="00D8035D" w:rsidRDefault="00D8035D" w:rsidP="004739AE">
            <w:pPr>
              <w:rPr>
                <w:rFonts w:ascii="Century Gothic" w:hAnsi="Century Gothic"/>
              </w:rPr>
            </w:pPr>
            <w:r>
              <w:rPr>
                <w:rFonts w:ascii="Century Gothic" w:eastAsia="Times New Roman" w:hAnsi="Century Gothic" w:cs="Arial"/>
                <w:lang w:eastAsia="en-US"/>
              </w:rPr>
              <w:t>*Due Tuesday</w:t>
            </w:r>
          </w:p>
          <w:p w:rsidR="00D8035D" w:rsidRDefault="00D8035D" w:rsidP="004739AE">
            <w:pPr>
              <w:rPr>
                <w:rFonts w:ascii="Century Gothic" w:hAnsi="Century Gothic"/>
              </w:rPr>
            </w:pPr>
          </w:p>
          <w:p w:rsidR="00D8035D" w:rsidRDefault="00D8035D" w:rsidP="004739AE">
            <w:pPr>
              <w:rPr>
                <w:rFonts w:ascii="Century Gothic" w:hAnsi="Century Gothic" w:cs="Arial"/>
              </w:rPr>
            </w:pPr>
            <w:r w:rsidRPr="00FF048B">
              <w:rPr>
                <w:rFonts w:ascii="Century Gothic" w:hAnsi="Century Gothic" w:cs="Arial"/>
              </w:rPr>
              <w:t>Matthew 5:16</w:t>
            </w:r>
          </w:p>
          <w:p w:rsidR="0017522A" w:rsidRPr="006D43B6" w:rsidRDefault="00D8035D" w:rsidP="004739AE">
            <w:pPr>
              <w:rPr>
                <w:rFonts w:ascii="Century Gothic" w:hAnsi="Century Gothic"/>
              </w:rPr>
            </w:pPr>
            <w:r>
              <w:rPr>
                <w:rFonts w:ascii="Century Gothic" w:hAnsi="Century Gothic" w:cs="Arial"/>
              </w:rPr>
              <w:t>*Due Friday</w:t>
            </w:r>
          </w:p>
        </w:tc>
        <w:tc>
          <w:tcPr>
            <w:tcW w:w="6804" w:type="dxa"/>
          </w:tcPr>
          <w:p w:rsidR="00D8035D" w:rsidRPr="00FF048B" w:rsidRDefault="00D8035D" w:rsidP="00D8035D">
            <w:pPr>
              <w:shd w:val="clear" w:color="auto" w:fill="FFFFFF"/>
              <w:rPr>
                <w:rFonts w:ascii="Century Gothic" w:eastAsia="Times New Roman" w:hAnsi="Century Gothic" w:cs="Arial"/>
                <w:lang w:eastAsia="en-US"/>
              </w:rPr>
            </w:pPr>
            <w:r w:rsidRPr="0040098C">
              <w:rPr>
                <w:rFonts w:ascii="Century Gothic" w:eastAsia="Times New Roman" w:hAnsi="Century Gothic" w:cs="Arial"/>
                <w:lang w:eastAsia="en-US"/>
              </w:rPr>
              <w:t>Whatever you do, work at it with all your heart, as working for the Lord, not for men.</w:t>
            </w:r>
          </w:p>
          <w:p w:rsidR="00D8035D" w:rsidRDefault="00D8035D" w:rsidP="004739AE">
            <w:pPr>
              <w:rPr>
                <w:rFonts w:ascii="Century Gothic" w:hAnsi="Century Gothic"/>
              </w:rPr>
            </w:pPr>
          </w:p>
          <w:p w:rsidR="0017522A" w:rsidRPr="00D8035D" w:rsidRDefault="00D8035D" w:rsidP="00D8035D">
            <w:pPr>
              <w:shd w:val="clear" w:color="auto" w:fill="FFFFFF"/>
              <w:rPr>
                <w:rFonts w:ascii="Century Gothic" w:hAnsi="Century Gothic" w:cs="Arial"/>
              </w:rPr>
            </w:pPr>
            <w:r w:rsidRPr="00FF048B">
              <w:rPr>
                <w:rFonts w:ascii="Century Gothic" w:hAnsi="Century Gothic" w:cs="Arial"/>
              </w:rPr>
              <w:t xml:space="preserve">In the same way, let your light shine before men, that they may see your good deeds and praise your Father in </w:t>
            </w:r>
            <w:r w:rsidRPr="00D8035D">
              <w:rPr>
                <w:rFonts w:ascii="Century Gothic" w:hAnsi="Century Gothic" w:cs="Arial"/>
              </w:rPr>
              <w:t>heaven</w:t>
            </w:r>
            <w:r w:rsidRPr="00FF048B">
              <w:rPr>
                <w:rFonts w:ascii="Century Gothic" w:hAnsi="Century Gothic" w:cs="Arial"/>
              </w:rPr>
              <w:t>.</w:t>
            </w:r>
            <w:r w:rsidR="0017522A" w:rsidRPr="006D43B6">
              <w:rPr>
                <w:rFonts w:ascii="Century Gothic" w:hAnsi="Century Gothic"/>
              </w:rPr>
              <w:t xml:space="preserve">                   </w:t>
            </w:r>
          </w:p>
        </w:tc>
      </w:tr>
    </w:tbl>
    <w:p w:rsidR="00195F7D" w:rsidRDefault="00195F7D"/>
    <w:p w:rsidR="003C69CC" w:rsidRDefault="003C69CC" w:rsidP="00E47D8C"/>
    <w:sectPr w:rsidR="003C69CC" w:rsidSect="004739AE">
      <w:pgSz w:w="12240" w:h="15840"/>
      <w:pgMar w:top="720" w:right="720" w:bottom="54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oNotTrackMoves/>
  <w:defaultTabStop w:val="720"/>
  <w:characterSpacingControl w:val="doNotCompress"/>
  <w:compat/>
  <w:rsids>
    <w:rsidRoot w:val="00715321"/>
    <w:rsid w:val="000256FD"/>
    <w:rsid w:val="0003137D"/>
    <w:rsid w:val="000838EB"/>
    <w:rsid w:val="00084DA3"/>
    <w:rsid w:val="000A7C3D"/>
    <w:rsid w:val="000B0A57"/>
    <w:rsid w:val="001070E6"/>
    <w:rsid w:val="0017522A"/>
    <w:rsid w:val="00175FE9"/>
    <w:rsid w:val="00195F7D"/>
    <w:rsid w:val="001D6090"/>
    <w:rsid w:val="001F2EA7"/>
    <w:rsid w:val="00201552"/>
    <w:rsid w:val="00206216"/>
    <w:rsid w:val="002A4A1D"/>
    <w:rsid w:val="002B1957"/>
    <w:rsid w:val="002D6158"/>
    <w:rsid w:val="002F263C"/>
    <w:rsid w:val="00341753"/>
    <w:rsid w:val="00395F9F"/>
    <w:rsid w:val="003C69CC"/>
    <w:rsid w:val="003D204F"/>
    <w:rsid w:val="003E56A3"/>
    <w:rsid w:val="00442609"/>
    <w:rsid w:val="004463C9"/>
    <w:rsid w:val="004739AE"/>
    <w:rsid w:val="004A7B7C"/>
    <w:rsid w:val="0052097E"/>
    <w:rsid w:val="005257A9"/>
    <w:rsid w:val="00586BB5"/>
    <w:rsid w:val="005F67B5"/>
    <w:rsid w:val="00603ECF"/>
    <w:rsid w:val="00664A49"/>
    <w:rsid w:val="00674819"/>
    <w:rsid w:val="006A2E2F"/>
    <w:rsid w:val="00714C6C"/>
    <w:rsid w:val="00715321"/>
    <w:rsid w:val="00720361"/>
    <w:rsid w:val="00724C8E"/>
    <w:rsid w:val="007519D8"/>
    <w:rsid w:val="00791905"/>
    <w:rsid w:val="007C161B"/>
    <w:rsid w:val="007C3025"/>
    <w:rsid w:val="00823963"/>
    <w:rsid w:val="008E49C6"/>
    <w:rsid w:val="009266DD"/>
    <w:rsid w:val="00956EFC"/>
    <w:rsid w:val="009B55B7"/>
    <w:rsid w:val="00A731B0"/>
    <w:rsid w:val="00A9623F"/>
    <w:rsid w:val="00AE49ED"/>
    <w:rsid w:val="00B6421F"/>
    <w:rsid w:val="00B679FB"/>
    <w:rsid w:val="00BC04A6"/>
    <w:rsid w:val="00BE5283"/>
    <w:rsid w:val="00C12FF9"/>
    <w:rsid w:val="00C37CFF"/>
    <w:rsid w:val="00C7071C"/>
    <w:rsid w:val="00CA5A50"/>
    <w:rsid w:val="00CE5FC2"/>
    <w:rsid w:val="00D23A94"/>
    <w:rsid w:val="00D72A68"/>
    <w:rsid w:val="00D8035D"/>
    <w:rsid w:val="00DA240B"/>
    <w:rsid w:val="00DB224B"/>
    <w:rsid w:val="00DF32D9"/>
    <w:rsid w:val="00E3038C"/>
    <w:rsid w:val="00E36220"/>
    <w:rsid w:val="00E47D8C"/>
    <w:rsid w:val="00E65E68"/>
    <w:rsid w:val="00E75B6B"/>
    <w:rsid w:val="00E860F4"/>
    <w:rsid w:val="00F108F9"/>
    <w:rsid w:val="00F23382"/>
    <w:rsid w:val="00F90E96"/>
    <w:rsid w:val="00FD5EE0"/>
    <w:rsid w:val="00FF20D2"/>
  </w:rsids>
  <m:mathPr>
    <m:mathFont m:val="Gill Sans M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321"/>
    <w:pPr>
      <w:spacing w:after="0" w:line="240" w:lineRule="auto"/>
    </w:pPr>
    <w:rPr>
      <w:rFonts w:ascii="Times New Roman" w:eastAsia="SimSun" w:hAnsi="Times New Roman" w:cs="Times New Roman"/>
      <w:sz w:val="24"/>
      <w:szCs w:val="24"/>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15321"/>
    <w:pPr>
      <w:spacing w:after="0" w:line="240" w:lineRule="auto"/>
    </w:pPr>
    <w:rPr>
      <w:rFonts w:ascii="Times New Roman" w:eastAsia="SimSu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035D"/>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539</Words>
  <Characters>3074</Characters>
  <Application>Microsoft Macintosh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Marie Vogele</dc:creator>
  <cp:lastModifiedBy>Sara Palmer</cp:lastModifiedBy>
  <cp:revision>6</cp:revision>
  <dcterms:created xsi:type="dcterms:W3CDTF">2014-07-07T16:11:00Z</dcterms:created>
  <dcterms:modified xsi:type="dcterms:W3CDTF">2014-07-07T16:20:00Z</dcterms:modified>
</cp:coreProperties>
</file>